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0DE" w:rsidRDefault="00FE3BAE" w:rsidP="003A60DE">
      <w:pPr>
        <w:keepNext/>
      </w:pPr>
      <w:r>
        <w:rPr>
          <w:noProof/>
          <w:lang w:eastAsia="ru-RU"/>
        </w:rPr>
        <w:drawing>
          <wp:inline distT="0" distB="0" distL="0" distR="0">
            <wp:extent cx="5438775" cy="3571875"/>
            <wp:effectExtent l="19050" t="0" r="9525" b="0"/>
            <wp:docPr id="1" name="Рисунок 0" descr="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2.JPG"/>
                    <pic:cNvPicPr/>
                  </pic:nvPicPr>
                  <pic:blipFill>
                    <a:blip r:embed="rId4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5438775" cy="3571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27BA" w:rsidRPr="003A60DE" w:rsidRDefault="003A60DE" w:rsidP="003A60DE">
      <w:pPr>
        <w:pStyle w:val="a5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3A60DE">
        <w:rPr>
          <w:rFonts w:ascii="Times New Roman" w:hAnsi="Times New Roman" w:cs="Times New Roman"/>
          <w:color w:val="auto"/>
          <w:sz w:val="28"/>
          <w:szCs w:val="28"/>
        </w:rPr>
        <w:t xml:space="preserve">Голова Ради 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Організації роботодавців «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Івано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– Франківська обласна організація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п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ідприємців, роботодавців та орендарів »-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Стефанишин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Роман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Стефанович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Pr="003A60DE">
        <w:rPr>
          <w:rFonts w:ascii="Times New Roman" w:hAnsi="Times New Roman" w:cs="Times New Roman"/>
          <w:color w:val="auto"/>
          <w:sz w:val="28"/>
          <w:szCs w:val="28"/>
        </w:rPr>
        <w:t xml:space="preserve">та </w:t>
      </w:r>
      <w:proofErr w:type="spellStart"/>
      <w:r w:rsidRPr="003A60DE">
        <w:rPr>
          <w:rFonts w:ascii="Times New Roman" w:hAnsi="Times New Roman" w:cs="Times New Roman"/>
          <w:color w:val="auto"/>
          <w:sz w:val="28"/>
          <w:szCs w:val="28"/>
        </w:rPr>
        <w:t>Виконавчий</w:t>
      </w:r>
      <w:proofErr w:type="spellEnd"/>
      <w:r w:rsidRPr="003A60DE">
        <w:rPr>
          <w:rFonts w:ascii="Times New Roman" w:hAnsi="Times New Roman" w:cs="Times New Roman"/>
          <w:color w:val="auto"/>
          <w:sz w:val="28"/>
          <w:szCs w:val="28"/>
        </w:rPr>
        <w:t xml:space="preserve"> директор ІФООП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РО- Малий Володимир  Миколайович в процесі підписання трьохсторонньої угоди</w:t>
      </w:r>
    </w:p>
    <w:sectPr w:rsidR="00B827BA" w:rsidRPr="003A60DE" w:rsidSect="00B82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3BAE"/>
    <w:rsid w:val="003905BA"/>
    <w:rsid w:val="003A60DE"/>
    <w:rsid w:val="004F4FE8"/>
    <w:rsid w:val="00673977"/>
    <w:rsid w:val="00B827BA"/>
    <w:rsid w:val="00C92C72"/>
    <w:rsid w:val="00FE3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7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3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3BAE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unhideWhenUsed/>
    <w:qFormat/>
    <w:rsid w:val="003A60DE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5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46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509095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77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2016-03-25T08:43:00Z</dcterms:created>
  <dcterms:modified xsi:type="dcterms:W3CDTF">2016-03-25T08:43:00Z</dcterms:modified>
</cp:coreProperties>
</file>